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19" w:rsidRPr="00D05019" w:rsidRDefault="00D05019" w:rsidP="00D05019">
      <w:pPr>
        <w:shd w:val="clear" w:color="auto" w:fill="FFFFFF"/>
        <w:spacing w:line="340" w:lineRule="atLeast"/>
        <w:textAlignment w:val="baseline"/>
        <w:outlineLvl w:val="1"/>
        <w:rPr>
          <w:rFonts w:ascii="Arial" w:eastAsia="Times New Roman" w:hAnsi="Arial" w:cs="Arial"/>
          <w:color w:val="02A39B"/>
          <w:sz w:val="25"/>
          <w:szCs w:val="25"/>
          <w:lang w:eastAsia="ru-RU"/>
        </w:rPr>
      </w:pPr>
      <w:r w:rsidRPr="00D05019">
        <w:rPr>
          <w:rFonts w:ascii="Arial" w:eastAsia="Times New Roman" w:hAnsi="Arial" w:cs="Arial"/>
          <w:color w:val="02A39B"/>
          <w:sz w:val="25"/>
          <w:szCs w:val="25"/>
          <w:lang w:eastAsia="ru-RU"/>
        </w:rPr>
        <w:t>Чем опасно растение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sz w:val="24"/>
          <w:szCs w:val="24"/>
          <w:lang w:eastAsia="ru-RU"/>
        </w:rPr>
        <w:t>Амброзия относится к семейству Астровых. Её родиной является Северная Америка. Трава является сильным карантинным сорняком. В условиях общего потепления климата её семена адаптировались и к условиям средней полосы. С этим и связано массовое распространение травы по миру в последние десятилетия.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sz w:val="24"/>
          <w:szCs w:val="24"/>
          <w:lang w:eastAsia="ru-RU"/>
        </w:rPr>
        <w:t>У растения немало видов. В РФ больше распространена амброзия полыннолистная. Ее характеристики: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высота — до 2 м;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глубина залегания корневой системы — до 4 м;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 xml:space="preserve">листья — перисто-рассечённые, похожи </w:t>
      </w:r>
      <w:proofErr w:type="gramStart"/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на</w:t>
      </w:r>
      <w:proofErr w:type="gramEnd"/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 xml:space="preserve"> полынные, с короткой щетиной;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окрас листвы — тёмно-зелёный у молодых растений, светлый — у взрослых.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sz w:val="24"/>
          <w:szCs w:val="24"/>
          <w:lang w:eastAsia="ru-RU"/>
        </w:rPr>
        <w:t>Сорняк размножается исключительно семенами. Он очень продуктивен. За год взрослый экземпляр производит до 150 тыс. пригодных для всходов семян. Последние очень жизнеспособны и приживаются на любом этапе зрелости. Более того, собранные и подсушенные семена амброзии могут взойти и спустя 40 лет.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sz w:val="24"/>
          <w:szCs w:val="24"/>
        </w:rPr>
      </w:pPr>
      <w:r w:rsidRPr="00D05019">
        <w:rPr>
          <w:rFonts w:ascii="Times New Roman" w:hAnsi="Times New Roman" w:cs="Times New Roman"/>
          <w:sz w:val="24"/>
          <w:szCs w:val="24"/>
        </w:rPr>
        <w:t xml:space="preserve">Из-под земли сеянцы появляются к концу весны или в начале лета. Цветет </w:t>
      </w:r>
      <w:proofErr w:type="gramStart"/>
      <w:r w:rsidRPr="00D05019">
        <w:rPr>
          <w:rFonts w:ascii="Times New Roman" w:hAnsi="Times New Roman" w:cs="Times New Roman"/>
          <w:sz w:val="24"/>
          <w:szCs w:val="24"/>
        </w:rPr>
        <w:t>амброзия</w:t>
      </w:r>
      <w:proofErr w:type="gramEnd"/>
      <w:r w:rsidRPr="00D05019">
        <w:rPr>
          <w:rFonts w:ascii="Times New Roman" w:hAnsi="Times New Roman" w:cs="Times New Roman"/>
          <w:sz w:val="24"/>
          <w:szCs w:val="24"/>
        </w:rPr>
        <w:t xml:space="preserve"> начиная с конца июля или начала августа, в зависимости от погоды. Цветки мелкие, собраны в колосовидные соцветия. Они могут быть бледно-зелёными или жёлтыми. Агрессивным аллергеном является пыльца растения. Многие плохо переносят время, когда цветёт амброзия.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color w:val="131313"/>
          <w:sz w:val="24"/>
          <w:szCs w:val="24"/>
        </w:rPr>
      </w:pPr>
      <w:r w:rsidRPr="00D05019">
        <w:rPr>
          <w:rFonts w:ascii="Times New Roman" w:hAnsi="Times New Roman" w:cs="Times New Roman"/>
          <w:color w:val="131313"/>
          <w:sz w:val="24"/>
          <w:szCs w:val="24"/>
        </w:rPr>
        <w:t>Внимание! Высокая концентрация пыльцы способна вызвать негативную реакцию даже у вполне здоровых людей. Со временем это может спровоцировать приобретённую аллергию.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sz w:val="24"/>
          <w:szCs w:val="24"/>
        </w:rPr>
      </w:pPr>
      <w:r w:rsidRPr="00D05019">
        <w:rPr>
          <w:rFonts w:ascii="Times New Roman" w:hAnsi="Times New Roman" w:cs="Times New Roman"/>
          <w:sz w:val="24"/>
          <w:szCs w:val="24"/>
        </w:rPr>
        <w:t xml:space="preserve">Внушительные возможности самосева этой культуры вместе с высокой аллергической опасностью делают распространение амброзии серьёзной экологической проблемой. Страдает от сорняка и </w:t>
      </w:r>
      <w:proofErr w:type="spellStart"/>
      <w:r w:rsidRPr="00D05019">
        <w:rPr>
          <w:rFonts w:ascii="Times New Roman" w:hAnsi="Times New Roman" w:cs="Times New Roman"/>
          <w:sz w:val="24"/>
          <w:szCs w:val="24"/>
        </w:rPr>
        <w:t>агросектор</w:t>
      </w:r>
      <w:proofErr w:type="spellEnd"/>
      <w:r w:rsidRPr="00D05019">
        <w:rPr>
          <w:rFonts w:ascii="Times New Roman" w:hAnsi="Times New Roman" w:cs="Times New Roman"/>
          <w:sz w:val="24"/>
          <w:szCs w:val="24"/>
        </w:rPr>
        <w:t>. Растение сильно истощает почву, забирая влагу, фосфор и азот. После амброзии грунт необходимо обеззараживать и заново насыщать, чтобы посадить сельскохозяйственную культуру.</w:t>
      </w:r>
    </w:p>
    <w:p w:rsidR="001B1A7C" w:rsidRPr="00D05019" w:rsidRDefault="00D05019" w:rsidP="00D0501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5019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цветения пыльца вызывает поллиноз. В конечном итоге аллергия способна даже стать причиной астматического рефлекса, анафилактического шока, отёка легких или головного мозга. Главный признак негативной реакции организма — время, когда цветёт амброзия. У людей, которые хронически страдают от подобной аллергии, приближение сентября означает время готовности №1.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sz w:val="24"/>
          <w:szCs w:val="24"/>
          <w:lang w:eastAsia="ru-RU"/>
        </w:rPr>
        <w:t>Симптомы будут проявляться с перерывами на дождливые периоды вплоть до наступления первых заморозков: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Кожный зуд. Уязвимые участки тела начнут краснеть и чесаться.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Ринит. Насморк в этом случае будет являться не результатом инфекционного заболевания, а следствием раздражительного действия аллергенов на слизистую оболочку носа.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 xml:space="preserve">Механический конъюнктивит. Глаза будут слезиться и </w:t>
      </w:r>
      <w:proofErr w:type="gramStart"/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зудеть</w:t>
      </w:r>
      <w:proofErr w:type="gramEnd"/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Першение</w:t>
      </w:r>
      <w:proofErr w:type="spellEnd"/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 xml:space="preserve"> в горле. Эта реакция провоцирует чиханье и кашель.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color w:val="131313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color w:val="131313"/>
          <w:sz w:val="24"/>
          <w:szCs w:val="24"/>
          <w:lang w:eastAsia="ru-RU"/>
        </w:rPr>
        <w:t>Совет. Глаза, как правило, первыми реагируют на пыльцу амброзии. Если слизистая роговицы в нормальном состоянии, а из носа течёт, проверьтесь на предмет простудного заболевания.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sz w:val="24"/>
          <w:szCs w:val="24"/>
          <w:lang w:eastAsia="ru-RU"/>
        </w:rPr>
        <w:t>Вторичные симптомы аллергии касаются уже нервной системы: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частая головная боль;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расстройства сна;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излишняя раздражительность;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периодическая потеря концентрации;</w:t>
      </w:r>
    </w:p>
    <w:p w:rsidR="00D05019" w:rsidRDefault="00D05019" w:rsidP="00D05019">
      <w:pPr>
        <w:pStyle w:val="a4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общее снижение тонуса нервной системы, психически угнетённое состояние.</w:t>
      </w:r>
    </w:p>
    <w:p w:rsidR="00D05019" w:rsidRDefault="00D05019" w:rsidP="00D05019">
      <w:pPr>
        <w:pStyle w:val="a4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</w:p>
    <w:p w:rsidR="00D05019" w:rsidRDefault="00D05019" w:rsidP="00D05019">
      <w:pPr>
        <w:pStyle w:val="a4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</w:p>
    <w:p w:rsidR="00D05019" w:rsidRPr="00D05019" w:rsidRDefault="00D05019" w:rsidP="00D05019">
      <w:pPr>
        <w:shd w:val="clear" w:color="auto" w:fill="FFFFFF"/>
        <w:spacing w:line="340" w:lineRule="atLeast"/>
        <w:textAlignment w:val="baseline"/>
        <w:outlineLvl w:val="1"/>
        <w:rPr>
          <w:rFonts w:ascii="Arial" w:eastAsia="Times New Roman" w:hAnsi="Arial" w:cs="Arial"/>
          <w:color w:val="02A39B"/>
          <w:sz w:val="25"/>
          <w:szCs w:val="25"/>
          <w:lang w:eastAsia="ru-RU"/>
        </w:rPr>
      </w:pPr>
      <w:r w:rsidRPr="00D05019">
        <w:rPr>
          <w:rFonts w:ascii="Arial" w:eastAsia="Times New Roman" w:hAnsi="Arial" w:cs="Arial"/>
          <w:color w:val="02A39B"/>
          <w:sz w:val="25"/>
          <w:szCs w:val="25"/>
          <w:lang w:eastAsia="ru-RU"/>
        </w:rPr>
        <w:t>Как бороться с проявлениями аллергии на амброзию</w:t>
      </w: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05019">
        <w:rPr>
          <w:rFonts w:ascii="Times New Roman" w:hAnsi="Times New Roman" w:cs="Times New Roman"/>
          <w:sz w:val="24"/>
          <w:szCs w:val="24"/>
          <w:lang w:eastAsia="ru-RU"/>
        </w:rPr>
        <w:t xml:space="preserve">Лучший способ в борьбе с любой аллергией — устранить факторы её появления. Амброзию выкашивают, вырывают с корнем, поливают </w:t>
      </w:r>
      <w:proofErr w:type="spellStart"/>
      <w:r w:rsidRPr="00D05019">
        <w:rPr>
          <w:rFonts w:ascii="Times New Roman" w:hAnsi="Times New Roman" w:cs="Times New Roman"/>
          <w:sz w:val="24"/>
          <w:szCs w:val="24"/>
          <w:lang w:eastAsia="ru-RU"/>
        </w:rPr>
        <w:t>химпрепаратами</w:t>
      </w:r>
      <w:proofErr w:type="spellEnd"/>
      <w:r w:rsidRPr="00D05019">
        <w:rPr>
          <w:rFonts w:ascii="Times New Roman" w:hAnsi="Times New Roman" w:cs="Times New Roman"/>
          <w:sz w:val="24"/>
          <w:szCs w:val="24"/>
          <w:lang w:eastAsia="ru-RU"/>
        </w:rPr>
        <w:t>. Все эти способы по-своему эффективны и доступны. Но хороши они только при массовом применении в населённом пункте, районе, где вы проживаете. Пыльца амброзии способна путешествовать довольно далеко. Поэтому избавлением от сорных зарослей только вокруг своего дома вы проблему не решите.</w:t>
      </w:r>
    </w:p>
    <w:p w:rsidR="00D05019" w:rsidRDefault="00D05019" w:rsidP="00D0501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5019" w:rsidRPr="00D05019" w:rsidRDefault="00D05019" w:rsidP="00D0501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49131"/>
            <wp:effectExtent l="19050" t="0" r="3175" b="0"/>
            <wp:docPr id="1" name="Рисунок 1" descr="C:\Users\Admin\Desktop\ambroziya-06-640x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mbroziya-06-640x4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019" w:rsidRPr="00D05019" w:rsidSect="001B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49E7"/>
    <w:multiLevelType w:val="multilevel"/>
    <w:tmpl w:val="D3C84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C3D33"/>
    <w:multiLevelType w:val="multilevel"/>
    <w:tmpl w:val="15A2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66035"/>
    <w:multiLevelType w:val="multilevel"/>
    <w:tmpl w:val="C8F6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D05019"/>
    <w:rsid w:val="001B1A7C"/>
    <w:rsid w:val="00AE4A73"/>
    <w:rsid w:val="00D0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7C"/>
  </w:style>
  <w:style w:type="paragraph" w:styleId="2">
    <w:name w:val="heading 2"/>
    <w:basedOn w:val="a"/>
    <w:link w:val="20"/>
    <w:uiPriority w:val="9"/>
    <w:qFormat/>
    <w:rsid w:val="00D05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50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4984">
          <w:blockQuote w:val="1"/>
          <w:marLeft w:val="0"/>
          <w:marRight w:val="0"/>
          <w:marTop w:val="200"/>
          <w:marBottom w:val="200"/>
          <w:divBdr>
            <w:top w:val="none" w:sz="0" w:space="10" w:color="auto"/>
            <w:left w:val="single" w:sz="36" w:space="25" w:color="00A59C"/>
            <w:bottom w:val="none" w:sz="0" w:space="10" w:color="auto"/>
            <w:right w:val="none" w:sz="0" w:space="5" w:color="auto"/>
          </w:divBdr>
        </w:div>
      </w:divsChild>
    </w:div>
    <w:div w:id="458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969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2969</Characters>
  <Application>Microsoft Office Word</Application>
  <DocSecurity>0</DocSecurity>
  <Lines>24</Lines>
  <Paragraphs>6</Paragraphs>
  <ScaleCrop>false</ScaleCrop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2019-04-24T10:07:00Z</dcterms:created>
  <dcterms:modified xsi:type="dcterms:W3CDTF">2019-04-24T10:12:00Z</dcterms:modified>
</cp:coreProperties>
</file>